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B8" w:rsidRPr="00A56D5E" w:rsidRDefault="00A435B8" w:rsidP="00A435B8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A56D5E">
        <w:rPr>
          <w:rFonts w:ascii="Calibri" w:eastAsia="Calibri" w:hAnsi="Calibri"/>
          <w:b/>
          <w:sz w:val="28"/>
          <w:szCs w:val="28"/>
          <w:u w:val="single"/>
          <w:lang w:eastAsia="en-US"/>
        </w:rPr>
        <w:t>E D I T A L</w:t>
      </w:r>
    </w:p>
    <w:p w:rsidR="00A435B8" w:rsidRPr="00A56D5E" w:rsidRDefault="00A435B8" w:rsidP="00A435B8">
      <w:pPr>
        <w:ind w:left="2124" w:firstLine="708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CARTA CONVITE</w:t>
      </w:r>
    </w:p>
    <w:p w:rsidR="00A435B8" w:rsidRPr="00A56D5E" w:rsidRDefault="00A435B8" w:rsidP="00A435B8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A56D5E">
        <w:rPr>
          <w:rFonts w:ascii="Calibri" w:eastAsia="Calibri" w:hAnsi="Calibri"/>
          <w:sz w:val="28"/>
          <w:szCs w:val="28"/>
          <w:lang w:eastAsia="en-US"/>
        </w:rPr>
        <w:t>(</w:t>
      </w:r>
      <w:r w:rsidRPr="00A56D5E">
        <w:rPr>
          <w:rFonts w:ascii="Calibri" w:eastAsia="Calibri" w:hAnsi="Calibri"/>
          <w:b/>
          <w:i/>
          <w:lang w:eastAsia="en-US"/>
        </w:rPr>
        <w:t xml:space="preserve">Contratação de </w:t>
      </w:r>
      <w:r>
        <w:rPr>
          <w:rFonts w:ascii="Calibri" w:eastAsia="Calibri" w:hAnsi="Calibri"/>
          <w:b/>
          <w:i/>
          <w:lang w:eastAsia="en-US"/>
        </w:rPr>
        <w:t xml:space="preserve">Empresa para fornecimento de Medicamentos, Material Médico-hospitalar, saneantes e </w:t>
      </w:r>
      <w:proofErr w:type="spellStart"/>
      <w:r>
        <w:rPr>
          <w:rFonts w:ascii="Calibri" w:eastAsia="Calibri" w:hAnsi="Calibri"/>
          <w:b/>
          <w:i/>
          <w:lang w:eastAsia="en-US"/>
        </w:rPr>
        <w:t>domissaneantes</w:t>
      </w:r>
      <w:proofErr w:type="spellEnd"/>
      <w:proofErr w:type="gramStart"/>
      <w:r w:rsidRPr="00A56D5E">
        <w:rPr>
          <w:rFonts w:ascii="Calibri" w:eastAsia="Calibri" w:hAnsi="Calibri"/>
          <w:sz w:val="28"/>
          <w:szCs w:val="28"/>
          <w:lang w:eastAsia="en-US"/>
        </w:rPr>
        <w:t>)</w:t>
      </w:r>
      <w:proofErr w:type="gramEnd"/>
    </w:p>
    <w:p w:rsidR="00A435B8" w:rsidRPr="006E2C10" w:rsidRDefault="00A435B8" w:rsidP="00A435B8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56D5E">
        <w:rPr>
          <w:rFonts w:ascii="Calibri" w:eastAsia="Calibri" w:hAnsi="Calibri"/>
          <w:sz w:val="28"/>
          <w:szCs w:val="28"/>
          <w:lang w:eastAsia="en-US"/>
        </w:rPr>
        <w:tab/>
      </w:r>
      <w:r w:rsidRPr="00A56D5E">
        <w:rPr>
          <w:rFonts w:ascii="Calibri" w:eastAsia="Calibri" w:hAnsi="Calibri"/>
          <w:sz w:val="28"/>
          <w:szCs w:val="28"/>
          <w:lang w:eastAsia="en-US"/>
        </w:rPr>
        <w:tab/>
      </w:r>
      <w:r w:rsidRPr="00A56D5E">
        <w:rPr>
          <w:rFonts w:ascii="Calibri" w:eastAsia="Calibri" w:hAnsi="Calibri"/>
          <w:sz w:val="28"/>
          <w:szCs w:val="28"/>
          <w:lang w:eastAsia="en-US"/>
        </w:rPr>
        <w:tab/>
      </w:r>
      <w:r w:rsidRPr="00A56D5E">
        <w:rPr>
          <w:rFonts w:ascii="Calibri" w:eastAsia="Calibri" w:hAnsi="Calibri"/>
          <w:sz w:val="28"/>
          <w:szCs w:val="28"/>
          <w:lang w:eastAsia="en-US"/>
        </w:rPr>
        <w:tab/>
      </w:r>
      <w:r w:rsidRPr="00A56D5E">
        <w:rPr>
          <w:rFonts w:ascii="Calibri" w:eastAsia="Calibri" w:hAnsi="Calibri"/>
          <w:sz w:val="28"/>
          <w:szCs w:val="28"/>
          <w:lang w:eastAsia="en-US"/>
        </w:rPr>
        <w:tab/>
      </w:r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 w:rsidRPr="006E2C10">
        <w:rPr>
          <w:rFonts w:ascii="Calibri" w:eastAsia="Calibri" w:hAnsi="Calibri"/>
          <w:b/>
          <w:sz w:val="22"/>
          <w:szCs w:val="22"/>
          <w:lang w:eastAsia="en-US"/>
        </w:rPr>
        <w:t>O.S.S. IRMANDADE DA SANTA CASA DE ANDRADINA</w:t>
      </w:r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, localizada na Av. Guanabara nº 730, na cidade de Andradina-SP- inscrita no CNPJ sob nº 43.535.210/0001-97, torna público e informa </w:t>
      </w:r>
      <w:proofErr w:type="gramStart"/>
      <w:r w:rsidRPr="006E2C10">
        <w:rPr>
          <w:rFonts w:ascii="Calibri" w:eastAsia="Calibri" w:hAnsi="Calibri"/>
          <w:sz w:val="22"/>
          <w:szCs w:val="22"/>
          <w:lang w:eastAsia="en-US"/>
        </w:rPr>
        <w:t>à</w:t>
      </w:r>
      <w:proofErr w:type="gramEnd"/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 quem possa interessar, que pretende fazer a contratação de empresas de </w:t>
      </w:r>
      <w:r w:rsidRPr="00A435B8">
        <w:rPr>
          <w:rFonts w:ascii="Calibri" w:eastAsia="Calibri" w:hAnsi="Calibri"/>
          <w:b/>
          <w:sz w:val="22"/>
          <w:szCs w:val="22"/>
          <w:lang w:eastAsia="en-US"/>
        </w:rPr>
        <w:t xml:space="preserve">fornecimento de Medicamentos, Material Médico-hospitalar, saneantes e </w:t>
      </w:r>
      <w:proofErr w:type="spellStart"/>
      <w:r w:rsidRPr="00A435B8">
        <w:rPr>
          <w:rFonts w:ascii="Calibri" w:eastAsia="Calibri" w:hAnsi="Calibri"/>
          <w:b/>
          <w:sz w:val="22"/>
          <w:szCs w:val="22"/>
          <w:lang w:eastAsia="en-US"/>
        </w:rPr>
        <w:t>domissaneantes</w:t>
      </w:r>
      <w:proofErr w:type="spellEnd"/>
      <w:r w:rsidRPr="00A435B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 para </w:t>
      </w:r>
      <w:r>
        <w:rPr>
          <w:rFonts w:ascii="Calibri" w:eastAsia="Calibri" w:hAnsi="Calibri"/>
          <w:sz w:val="22"/>
          <w:szCs w:val="22"/>
          <w:lang w:eastAsia="en-US"/>
        </w:rPr>
        <w:t>abastecimento de estoque</w:t>
      </w:r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 para </w:t>
      </w:r>
      <w:r>
        <w:rPr>
          <w:rFonts w:ascii="Calibri" w:eastAsia="Calibri" w:hAnsi="Calibri"/>
          <w:sz w:val="22"/>
          <w:szCs w:val="22"/>
          <w:lang w:eastAsia="en-US"/>
        </w:rPr>
        <w:t xml:space="preserve">a </w:t>
      </w:r>
      <w:r w:rsidRPr="000F2272">
        <w:rPr>
          <w:rFonts w:ascii="Calibri" w:eastAsia="Calibri" w:hAnsi="Calibri"/>
          <w:b/>
          <w:sz w:val="22"/>
          <w:szCs w:val="22"/>
          <w:lang w:eastAsia="en-US"/>
        </w:rPr>
        <w:t>IRMANDADE DA SANTA CASA DE ANDRADINA (HOSPITAL)</w:t>
      </w:r>
      <w:r>
        <w:rPr>
          <w:rFonts w:ascii="Calibri" w:eastAsia="Calibri" w:hAnsi="Calibri"/>
          <w:sz w:val="22"/>
          <w:szCs w:val="22"/>
          <w:lang w:eastAsia="en-US"/>
        </w:rPr>
        <w:t xml:space="preserve">, para </w:t>
      </w:r>
      <w:r w:rsidRPr="006E2C10">
        <w:rPr>
          <w:rFonts w:ascii="Calibri" w:eastAsia="Calibri" w:hAnsi="Calibri"/>
          <w:sz w:val="22"/>
          <w:szCs w:val="22"/>
          <w:lang w:eastAsia="en-US"/>
        </w:rPr>
        <w:t>o</w:t>
      </w:r>
      <w:r w:rsidRPr="006E2C10">
        <w:rPr>
          <w:rFonts w:ascii="Calibri" w:eastAsia="Calibri" w:hAnsi="Calibri"/>
          <w:b/>
          <w:sz w:val="22"/>
          <w:szCs w:val="22"/>
          <w:lang w:eastAsia="en-US"/>
        </w:rPr>
        <w:t xml:space="preserve"> AME – AMBULATÓRIO MÉDICO DE ESPECIALIDADES DE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ANDRADINA, </w:t>
      </w:r>
      <w:r w:rsidRPr="00A435B8">
        <w:rPr>
          <w:rFonts w:ascii="Calibri" w:eastAsia="Calibri" w:hAnsi="Calibri"/>
          <w:sz w:val="22"/>
          <w:szCs w:val="22"/>
          <w:lang w:eastAsia="en-US"/>
        </w:rPr>
        <w:t xml:space="preserve">para  </w:t>
      </w:r>
      <w:r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Pr="00A435B8">
        <w:rPr>
          <w:rFonts w:ascii="Calibri" w:eastAsia="Calibri" w:hAnsi="Calibri"/>
          <w:b/>
          <w:sz w:val="22"/>
          <w:szCs w:val="22"/>
          <w:lang w:eastAsia="en-US"/>
        </w:rPr>
        <w:t>AME 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435B8">
        <w:rPr>
          <w:rFonts w:ascii="Calibri" w:eastAsia="Calibri" w:hAnsi="Calibri"/>
          <w:b/>
          <w:sz w:val="22"/>
          <w:szCs w:val="22"/>
          <w:lang w:eastAsia="en-US"/>
        </w:rPr>
        <w:t>AMBULATÓRIO MÉDICO DE ESPECIALIDADES DE ARAÇATUBA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A435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para o </w:t>
      </w:r>
      <w:r w:rsidRPr="006E2C10">
        <w:rPr>
          <w:rFonts w:ascii="Calibri" w:eastAsia="Calibri" w:hAnsi="Calibri"/>
          <w:b/>
          <w:sz w:val="22"/>
          <w:szCs w:val="22"/>
          <w:lang w:eastAsia="en-US"/>
        </w:rPr>
        <w:t>AME – AMBULATÓRIO MÉDICO DE ESPECIALIDADES DE PROMISSÃO</w:t>
      </w:r>
      <w:r w:rsidRPr="006E2C10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e para a </w:t>
      </w:r>
      <w:r w:rsidRPr="000F2272">
        <w:rPr>
          <w:rFonts w:ascii="Calibri" w:eastAsia="Calibri" w:hAnsi="Calibri"/>
          <w:b/>
          <w:sz w:val="22"/>
          <w:szCs w:val="22"/>
          <w:lang w:eastAsia="en-US"/>
        </w:rPr>
        <w:t>REDE ASSISTENCIAL DE SA</w:t>
      </w:r>
      <w:r w:rsidR="000F2272" w:rsidRPr="000F2272">
        <w:rPr>
          <w:rFonts w:ascii="Calibri" w:eastAsia="Calibri" w:hAnsi="Calibri"/>
          <w:b/>
          <w:sz w:val="22"/>
          <w:szCs w:val="22"/>
          <w:lang w:eastAsia="en-US"/>
        </w:rPr>
        <w:t>ÚDE DE ARAÇATUBA</w:t>
      </w:r>
      <w:r w:rsidR="000F2272">
        <w:rPr>
          <w:rFonts w:ascii="Calibri" w:eastAsia="Calibri" w:hAnsi="Calibri"/>
          <w:sz w:val="22"/>
          <w:szCs w:val="22"/>
          <w:lang w:eastAsia="en-US"/>
        </w:rPr>
        <w:t xml:space="preserve"> (Pronto Atendimento</w:t>
      </w:r>
      <w:r w:rsidR="000F2272" w:rsidRPr="000F2272">
        <w:rPr>
          <w:rFonts w:ascii="Calibri" w:eastAsia="Calibri" w:hAnsi="Calibri"/>
          <w:sz w:val="22"/>
          <w:szCs w:val="22"/>
          <w:lang w:eastAsia="en-US"/>
        </w:rPr>
        <w:t xml:space="preserve"> “</w:t>
      </w:r>
      <w:proofErr w:type="spellStart"/>
      <w:r w:rsidR="000F2272" w:rsidRPr="000F2272">
        <w:rPr>
          <w:rFonts w:ascii="Calibri" w:eastAsia="Calibri" w:hAnsi="Calibri"/>
          <w:sz w:val="22"/>
          <w:szCs w:val="22"/>
          <w:lang w:eastAsia="en-US"/>
        </w:rPr>
        <w:t>Aida</w:t>
      </w:r>
      <w:proofErr w:type="spellEnd"/>
      <w:r w:rsidR="000F2272" w:rsidRPr="000F227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F2272" w:rsidRPr="000F2272">
        <w:rPr>
          <w:rFonts w:ascii="Calibri" w:eastAsia="Calibri" w:hAnsi="Calibri"/>
          <w:sz w:val="22"/>
          <w:szCs w:val="22"/>
          <w:lang w:eastAsia="en-US"/>
        </w:rPr>
        <w:t>Valzo</w:t>
      </w:r>
      <w:proofErr w:type="spellEnd"/>
      <w:r w:rsidR="000F2272" w:rsidRPr="000F227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F2272" w:rsidRPr="000F2272">
        <w:rPr>
          <w:rFonts w:ascii="Calibri" w:eastAsia="Calibri" w:hAnsi="Calibri"/>
          <w:sz w:val="22"/>
          <w:szCs w:val="22"/>
          <w:lang w:eastAsia="en-US"/>
        </w:rPr>
        <w:t>Dolce</w:t>
      </w:r>
      <w:proofErr w:type="spellEnd"/>
      <w:r w:rsidR="000F2272" w:rsidRPr="000F2272">
        <w:rPr>
          <w:rFonts w:ascii="Calibri" w:eastAsia="Calibri" w:hAnsi="Calibri"/>
          <w:sz w:val="22"/>
          <w:szCs w:val="22"/>
          <w:lang w:eastAsia="en-US"/>
        </w:rPr>
        <w:t>”, localizado no Bairro Santana, e “</w:t>
      </w:r>
      <w:proofErr w:type="spellStart"/>
      <w:r w:rsidR="000F2272" w:rsidRPr="000F2272">
        <w:rPr>
          <w:rFonts w:ascii="Calibri" w:eastAsia="Calibri" w:hAnsi="Calibri"/>
          <w:sz w:val="22"/>
          <w:szCs w:val="22"/>
          <w:lang w:eastAsia="en-US"/>
        </w:rPr>
        <w:t>Edman</w:t>
      </w:r>
      <w:proofErr w:type="spellEnd"/>
      <w:r w:rsidR="000F2272" w:rsidRPr="000F2272">
        <w:rPr>
          <w:rFonts w:ascii="Calibri" w:eastAsia="Calibri" w:hAnsi="Calibri"/>
          <w:sz w:val="22"/>
          <w:szCs w:val="22"/>
          <w:lang w:eastAsia="en-US"/>
        </w:rPr>
        <w:t xml:space="preserve"> Silvério </w:t>
      </w:r>
      <w:proofErr w:type="spellStart"/>
      <w:r w:rsidR="000F2272" w:rsidRPr="000F2272">
        <w:rPr>
          <w:rFonts w:ascii="Calibri" w:eastAsia="Calibri" w:hAnsi="Calibri"/>
          <w:sz w:val="22"/>
          <w:szCs w:val="22"/>
          <w:lang w:eastAsia="en-US"/>
        </w:rPr>
        <w:t>Gazertta</w:t>
      </w:r>
      <w:proofErr w:type="spellEnd"/>
      <w:r w:rsidR="000F2272" w:rsidRPr="000F2272">
        <w:rPr>
          <w:rFonts w:ascii="Calibri" w:eastAsia="Calibri" w:hAnsi="Calibri"/>
          <w:sz w:val="22"/>
          <w:szCs w:val="22"/>
          <w:lang w:eastAsia="en-US"/>
        </w:rPr>
        <w:t>”, localizado no Bairro São João, ambos na cidade de Araçatuba</w:t>
      </w:r>
      <w:r w:rsidR="000F2272">
        <w:rPr>
          <w:rFonts w:ascii="Calibri" w:eastAsia="Calibri" w:hAnsi="Calibri"/>
          <w:sz w:val="22"/>
          <w:szCs w:val="22"/>
          <w:lang w:eastAsia="en-US"/>
        </w:rPr>
        <w:t>) e</w:t>
      </w:r>
      <w:r w:rsidRPr="006E2C10">
        <w:rPr>
          <w:rFonts w:ascii="Calibri" w:eastAsia="Calibri" w:hAnsi="Calibri"/>
          <w:sz w:val="22"/>
          <w:szCs w:val="22"/>
          <w:lang w:eastAsia="en-US"/>
        </w:rPr>
        <w:t>, para tanto, convida à quem possa interessar para apresentar sua proposta que será analisada com base no aspecto de “</w:t>
      </w:r>
      <w:r w:rsidRPr="006E2C10">
        <w:rPr>
          <w:rFonts w:ascii="Calibri" w:eastAsia="Calibri" w:hAnsi="Calibri"/>
          <w:b/>
          <w:sz w:val="22"/>
          <w:szCs w:val="22"/>
          <w:lang w:eastAsia="en-US"/>
        </w:rPr>
        <w:t>MENOR PREÇO POR ÍTEM</w:t>
      </w:r>
      <w:r w:rsidRPr="006E2C10">
        <w:rPr>
          <w:rFonts w:ascii="Calibri" w:eastAsia="Calibri" w:hAnsi="Calibri"/>
          <w:sz w:val="22"/>
          <w:szCs w:val="22"/>
          <w:lang w:eastAsia="en-US"/>
        </w:rPr>
        <w:t>”, observando as seguintes condições mínimas:</w:t>
      </w:r>
    </w:p>
    <w:p w:rsidR="00A435B8" w:rsidRPr="006E2C10" w:rsidRDefault="00A435B8" w:rsidP="00A435B8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2C10">
        <w:rPr>
          <w:rFonts w:ascii="Calibri" w:eastAsia="Calibri" w:hAnsi="Calibri"/>
          <w:sz w:val="22"/>
          <w:szCs w:val="22"/>
          <w:lang w:eastAsia="en-US"/>
        </w:rPr>
        <w:t>O objeto da eventual contratação consiste n</w:t>
      </w:r>
      <w:r w:rsidR="0047533B">
        <w:rPr>
          <w:rFonts w:ascii="Calibri" w:eastAsia="Calibri" w:hAnsi="Calibri"/>
          <w:sz w:val="22"/>
          <w:szCs w:val="22"/>
          <w:lang w:eastAsia="en-US"/>
        </w:rPr>
        <w:t xml:space="preserve">o </w:t>
      </w:r>
      <w:r w:rsidR="0047533B" w:rsidRPr="00EA2E3C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fornecimento de medicamentos, material médico-hospitalar, saneantes e </w:t>
      </w:r>
      <w:proofErr w:type="spellStart"/>
      <w:r w:rsidR="0047533B" w:rsidRPr="00EA2E3C">
        <w:rPr>
          <w:rFonts w:ascii="Calibri" w:eastAsia="Calibri" w:hAnsi="Calibri"/>
          <w:sz w:val="22"/>
          <w:szCs w:val="22"/>
          <w:u w:val="single"/>
          <w:lang w:eastAsia="en-US"/>
        </w:rPr>
        <w:t>domissaneantes</w:t>
      </w:r>
      <w:proofErr w:type="spellEnd"/>
      <w:r w:rsidRPr="006E2C10">
        <w:rPr>
          <w:rFonts w:ascii="Calibri" w:eastAsia="Calibri" w:hAnsi="Calibri"/>
          <w:sz w:val="22"/>
          <w:szCs w:val="22"/>
          <w:lang w:eastAsia="en-US"/>
        </w:rPr>
        <w:t>,</w:t>
      </w:r>
      <w:r w:rsidR="0047533B">
        <w:rPr>
          <w:rFonts w:ascii="Calibri" w:eastAsia="Calibri" w:hAnsi="Calibri"/>
          <w:sz w:val="22"/>
          <w:szCs w:val="22"/>
          <w:lang w:eastAsia="en-US"/>
        </w:rPr>
        <w:t xml:space="preserve"> para todas as suas unidades gerenciadas supramencionadas,</w:t>
      </w:r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 com contratos individuais</w:t>
      </w:r>
      <w:r w:rsidR="002843A9">
        <w:rPr>
          <w:rFonts w:ascii="Calibri" w:eastAsia="Calibri" w:hAnsi="Calibri"/>
          <w:sz w:val="22"/>
          <w:szCs w:val="22"/>
          <w:lang w:eastAsia="en-US"/>
        </w:rPr>
        <w:t xml:space="preserve"> pelo prazo de 12(doze) meses, prorrogáveis e pagamento com faturamento mensal</w:t>
      </w:r>
      <w:r w:rsidR="001236D8">
        <w:rPr>
          <w:rFonts w:ascii="Calibri" w:eastAsia="Calibri" w:hAnsi="Calibri"/>
          <w:sz w:val="22"/>
          <w:szCs w:val="22"/>
          <w:lang w:eastAsia="en-US"/>
        </w:rPr>
        <w:t xml:space="preserve"> e baseado na quantidade relativa ao consumo médio de cada unidade, especificada nos anexos</w:t>
      </w:r>
      <w:r w:rsidRPr="006E2C10">
        <w:rPr>
          <w:rFonts w:ascii="Calibri" w:eastAsia="Calibri" w:hAnsi="Calibri"/>
          <w:sz w:val="22"/>
          <w:szCs w:val="22"/>
          <w:lang w:eastAsia="en-US"/>
        </w:rPr>
        <w:t>;</w:t>
      </w:r>
    </w:p>
    <w:p w:rsidR="00A435B8" w:rsidRPr="006E2C10" w:rsidRDefault="00A435B8" w:rsidP="00A435B8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2C10">
        <w:rPr>
          <w:rFonts w:ascii="Calibri" w:eastAsia="Calibri" w:hAnsi="Calibri"/>
          <w:sz w:val="22"/>
          <w:szCs w:val="22"/>
          <w:lang w:eastAsia="en-US"/>
        </w:rPr>
        <w:t>Os interessados deverão apresentar proposta através do preenchimento do</w:t>
      </w:r>
      <w:r w:rsidR="00FF6DAE">
        <w:rPr>
          <w:rFonts w:ascii="Calibri" w:eastAsia="Calibri" w:hAnsi="Calibri"/>
          <w:sz w:val="22"/>
          <w:szCs w:val="22"/>
          <w:lang w:eastAsia="en-US"/>
        </w:rPr>
        <w:t>s</w:t>
      </w:r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 anexo</w:t>
      </w:r>
      <w:r w:rsidR="00FF6DAE">
        <w:rPr>
          <w:rFonts w:ascii="Calibri" w:eastAsia="Calibri" w:hAnsi="Calibri"/>
          <w:sz w:val="22"/>
          <w:szCs w:val="22"/>
          <w:lang w:eastAsia="en-US"/>
        </w:rPr>
        <w:t xml:space="preserve">s que se encontram </w:t>
      </w:r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à disposição na sede da Organização Social no endereço acima e ou ainda no sitio da internet no seguinte endereço: </w:t>
      </w:r>
      <w:hyperlink r:id="rId8" w:history="1">
        <w:r w:rsidRPr="006E1B56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www.santacasaandradina.com.br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435B8" w:rsidRPr="006E2C10" w:rsidRDefault="00A435B8" w:rsidP="00A435B8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A proposta deverá apresentar os valores individuais por itens, ou seja, valores por </w:t>
      </w:r>
      <w:r w:rsidR="0072281A">
        <w:rPr>
          <w:rFonts w:ascii="Calibri" w:eastAsia="Calibri" w:hAnsi="Calibri"/>
          <w:sz w:val="22"/>
          <w:szCs w:val="22"/>
          <w:lang w:eastAsia="en-US"/>
        </w:rPr>
        <w:t>produtos</w:t>
      </w:r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 descritos no</w:t>
      </w:r>
      <w:r w:rsidR="00FF6DAE">
        <w:rPr>
          <w:rFonts w:ascii="Calibri" w:eastAsia="Calibri" w:hAnsi="Calibri"/>
          <w:sz w:val="22"/>
          <w:szCs w:val="22"/>
          <w:lang w:eastAsia="en-US"/>
        </w:rPr>
        <w:t>s</w:t>
      </w:r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 referido</w:t>
      </w:r>
      <w:r w:rsidR="00FF6DAE">
        <w:rPr>
          <w:rFonts w:ascii="Calibri" w:eastAsia="Calibri" w:hAnsi="Calibri"/>
          <w:sz w:val="22"/>
          <w:szCs w:val="22"/>
          <w:lang w:eastAsia="en-US"/>
        </w:rPr>
        <w:t>s</w:t>
      </w:r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 anexo</w:t>
      </w:r>
      <w:r w:rsidR="00FF6DAE">
        <w:rPr>
          <w:rFonts w:ascii="Calibri" w:eastAsia="Calibri" w:hAnsi="Calibri"/>
          <w:sz w:val="22"/>
          <w:szCs w:val="22"/>
          <w:lang w:eastAsia="en-US"/>
        </w:rPr>
        <w:t>s</w:t>
      </w:r>
      <w:r w:rsidRPr="006E2C10">
        <w:rPr>
          <w:rFonts w:ascii="Calibri" w:eastAsia="Calibri" w:hAnsi="Calibri"/>
          <w:sz w:val="22"/>
          <w:szCs w:val="22"/>
          <w:lang w:eastAsia="en-US"/>
        </w:rPr>
        <w:t>;</w:t>
      </w:r>
    </w:p>
    <w:p w:rsidR="00A435B8" w:rsidRPr="006E2C10" w:rsidRDefault="00A435B8" w:rsidP="00A435B8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O valor apresentado deverá contemplar todos os custos de transporte </w:t>
      </w:r>
      <w:r w:rsidR="00ED1B99">
        <w:rPr>
          <w:rFonts w:ascii="Calibri" w:eastAsia="Calibri" w:hAnsi="Calibri"/>
          <w:sz w:val="22"/>
          <w:szCs w:val="22"/>
          <w:lang w:eastAsia="en-US"/>
        </w:rPr>
        <w:t>e entrega dos produtos adquiridos, nas respectivas unidades</w:t>
      </w:r>
      <w:r w:rsidRPr="006E2C10">
        <w:rPr>
          <w:rFonts w:ascii="Calibri" w:eastAsia="Calibri" w:hAnsi="Calibri"/>
          <w:sz w:val="22"/>
          <w:szCs w:val="22"/>
          <w:lang w:eastAsia="en-US"/>
        </w:rPr>
        <w:t>;</w:t>
      </w:r>
    </w:p>
    <w:p w:rsidR="00A435B8" w:rsidRPr="006E2C10" w:rsidRDefault="00A435B8" w:rsidP="00A435B8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2C10">
        <w:rPr>
          <w:rFonts w:ascii="Calibri" w:eastAsia="Calibri" w:hAnsi="Calibri"/>
          <w:sz w:val="22"/>
          <w:szCs w:val="22"/>
          <w:lang w:eastAsia="en-US"/>
        </w:rPr>
        <w:t>Além do valor, o interessado também deverá ates</w:t>
      </w:r>
      <w:r w:rsidR="00ED1B99">
        <w:rPr>
          <w:rFonts w:ascii="Calibri" w:eastAsia="Calibri" w:hAnsi="Calibri"/>
          <w:sz w:val="22"/>
          <w:szCs w:val="22"/>
          <w:lang w:eastAsia="en-US"/>
        </w:rPr>
        <w:t>tar sua capacidade de entrega dos produtos</w:t>
      </w:r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 no prazo máximo de </w:t>
      </w:r>
      <w:proofErr w:type="gramStart"/>
      <w:r w:rsidR="00ED1B99">
        <w:rPr>
          <w:rFonts w:ascii="Calibri" w:eastAsia="Calibri" w:hAnsi="Calibri"/>
          <w:sz w:val="22"/>
          <w:szCs w:val="22"/>
          <w:lang w:eastAsia="en-US"/>
        </w:rPr>
        <w:t>7</w:t>
      </w:r>
      <w:proofErr w:type="gramEnd"/>
      <w:r w:rsidRPr="006E2C10">
        <w:rPr>
          <w:rFonts w:ascii="Calibri" w:eastAsia="Calibri" w:hAnsi="Calibri"/>
          <w:sz w:val="22"/>
          <w:szCs w:val="22"/>
          <w:lang w:eastAsia="en-US"/>
        </w:rPr>
        <w:t>(</w:t>
      </w:r>
      <w:r w:rsidR="00ED1B99">
        <w:rPr>
          <w:rFonts w:ascii="Calibri" w:eastAsia="Calibri" w:hAnsi="Calibri"/>
          <w:sz w:val="22"/>
          <w:szCs w:val="22"/>
          <w:lang w:eastAsia="en-US"/>
        </w:rPr>
        <w:t>sete</w:t>
      </w:r>
      <w:r w:rsidRPr="006E2C10">
        <w:rPr>
          <w:rFonts w:ascii="Calibri" w:eastAsia="Calibri" w:hAnsi="Calibri"/>
          <w:sz w:val="22"/>
          <w:szCs w:val="22"/>
          <w:lang w:eastAsia="en-US"/>
        </w:rPr>
        <w:t>) dias</w:t>
      </w:r>
      <w:r w:rsidR="00ED1B99">
        <w:rPr>
          <w:rFonts w:ascii="Calibri" w:eastAsia="Calibri" w:hAnsi="Calibri"/>
          <w:sz w:val="22"/>
          <w:szCs w:val="22"/>
          <w:lang w:eastAsia="en-US"/>
        </w:rPr>
        <w:t>, quando solicitados</w:t>
      </w:r>
      <w:r w:rsidRPr="006E2C10">
        <w:rPr>
          <w:rFonts w:ascii="Calibri" w:eastAsia="Calibri" w:hAnsi="Calibri"/>
          <w:sz w:val="22"/>
          <w:szCs w:val="22"/>
          <w:lang w:eastAsia="en-US"/>
        </w:rPr>
        <w:t>;</w:t>
      </w:r>
    </w:p>
    <w:p w:rsidR="00A435B8" w:rsidRPr="006E2C10" w:rsidRDefault="00A435B8" w:rsidP="00A435B8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2C10">
        <w:rPr>
          <w:rFonts w:ascii="Calibri" w:eastAsia="Calibri" w:hAnsi="Calibri"/>
          <w:sz w:val="22"/>
          <w:szCs w:val="22"/>
          <w:lang w:eastAsia="en-US"/>
        </w:rPr>
        <w:t>A eve</w:t>
      </w:r>
      <w:r w:rsidR="004F4545">
        <w:rPr>
          <w:rFonts w:ascii="Calibri" w:eastAsia="Calibri" w:hAnsi="Calibri"/>
          <w:sz w:val="22"/>
          <w:szCs w:val="22"/>
          <w:lang w:eastAsia="en-US"/>
        </w:rPr>
        <w:t>ntual contratação se dará para o fornecimento dos produtos com início</w:t>
      </w:r>
      <w:proofErr w:type="gramStart"/>
      <w:r w:rsidR="004F4545">
        <w:rPr>
          <w:rFonts w:ascii="Calibri" w:eastAsia="Calibri" w:hAnsi="Calibri"/>
          <w:sz w:val="22"/>
          <w:szCs w:val="22"/>
          <w:lang w:eastAsia="en-US"/>
        </w:rPr>
        <w:t xml:space="preserve">  </w:t>
      </w:r>
      <w:proofErr w:type="gramEnd"/>
      <w:r w:rsidR="004F4545">
        <w:rPr>
          <w:rFonts w:ascii="Calibri" w:eastAsia="Calibri" w:hAnsi="Calibri"/>
          <w:sz w:val="22"/>
          <w:szCs w:val="22"/>
          <w:lang w:eastAsia="en-US"/>
        </w:rPr>
        <w:t xml:space="preserve">no máximo 5(cinco) dias após a análise e conclusão do certame </w:t>
      </w:r>
      <w:r w:rsidRPr="006E2C10">
        <w:rPr>
          <w:rFonts w:ascii="Calibri" w:eastAsia="Calibri" w:hAnsi="Calibri"/>
          <w:sz w:val="22"/>
          <w:szCs w:val="22"/>
          <w:lang w:eastAsia="en-US"/>
        </w:rPr>
        <w:t>, com vigência de 01(um) ano, prorrogável;</w:t>
      </w:r>
    </w:p>
    <w:p w:rsidR="00A435B8" w:rsidRPr="006E2C10" w:rsidRDefault="00A435B8" w:rsidP="00A435B8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2C10">
        <w:rPr>
          <w:rFonts w:ascii="Calibri" w:eastAsia="Calibri" w:hAnsi="Calibri"/>
          <w:sz w:val="22"/>
          <w:szCs w:val="22"/>
          <w:lang w:eastAsia="en-US"/>
        </w:rPr>
        <w:t>As despesas decorrentes da execução deste contrato serão atendidas por recursos financeiros oriundos d</w:t>
      </w:r>
      <w:r w:rsidR="004F4545">
        <w:rPr>
          <w:rFonts w:ascii="Calibri" w:eastAsia="Calibri" w:hAnsi="Calibri"/>
          <w:sz w:val="22"/>
          <w:szCs w:val="22"/>
          <w:lang w:eastAsia="en-US"/>
        </w:rPr>
        <w:t>as suas respectivas unidades, sendo a Irmandade da Santa Casa de Andradina (hospital) com recursos próprios, os Ambulatórios Médicos de Especialidades (Andradina, Araçatuba e Promissão) com recursos originários da Secretaria de Saúde do Estado de São Paulo, e a Rede Assistencial de Saúde de Araçatuba (Pronto Atendimento) com recursos originários da Secretaria Municipal de Saúde de Araçatuba</w:t>
      </w:r>
      <w:r w:rsidRPr="006E2C1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A435B8" w:rsidRPr="006E2C10" w:rsidRDefault="00A435B8" w:rsidP="00A435B8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2C10">
        <w:rPr>
          <w:rFonts w:ascii="Calibri" w:eastAsia="Calibri" w:hAnsi="Calibri"/>
          <w:sz w:val="22"/>
          <w:szCs w:val="22"/>
          <w:lang w:eastAsia="en-US"/>
        </w:rPr>
        <w:t>As propostas deverão ser ap</w:t>
      </w:r>
      <w:r w:rsidR="00653AB5">
        <w:rPr>
          <w:rFonts w:ascii="Calibri" w:eastAsia="Calibri" w:hAnsi="Calibri"/>
          <w:sz w:val="22"/>
          <w:szCs w:val="22"/>
          <w:lang w:eastAsia="en-US"/>
        </w:rPr>
        <w:t xml:space="preserve">resentadas até o dia 08/09/2016 </w:t>
      </w:r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às </w:t>
      </w:r>
      <w:proofErr w:type="gramStart"/>
      <w:r w:rsidRPr="006E2C10">
        <w:rPr>
          <w:rFonts w:ascii="Calibri" w:eastAsia="Calibri" w:hAnsi="Calibri"/>
          <w:sz w:val="22"/>
          <w:szCs w:val="22"/>
          <w:lang w:eastAsia="en-US"/>
        </w:rPr>
        <w:t>17:00</w:t>
      </w:r>
      <w:proofErr w:type="gramEnd"/>
      <w:r w:rsidRPr="006E2C10">
        <w:rPr>
          <w:rFonts w:ascii="Calibri" w:eastAsia="Calibri" w:hAnsi="Calibri"/>
          <w:sz w:val="22"/>
          <w:szCs w:val="22"/>
          <w:lang w:eastAsia="en-US"/>
        </w:rPr>
        <w:t xml:space="preserve"> horas, </w:t>
      </w:r>
      <w:r>
        <w:rPr>
          <w:rFonts w:ascii="Calibri" w:eastAsia="Calibri" w:hAnsi="Calibri"/>
          <w:sz w:val="22"/>
          <w:szCs w:val="22"/>
          <w:lang w:eastAsia="en-US"/>
        </w:rPr>
        <w:t>no Núcleo Administrativo da Santa Casa de Andradina, localizado na Av. Guanabara nº 730 – centro – na cidade de Andradina-SP-</w:t>
      </w:r>
      <w:r w:rsidRPr="006E2C1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A435B8" w:rsidRPr="006E2C10" w:rsidRDefault="00A435B8" w:rsidP="00A435B8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E2C10">
        <w:rPr>
          <w:rFonts w:ascii="Calibri" w:eastAsia="Calibri" w:hAnsi="Calibri"/>
          <w:sz w:val="22"/>
          <w:szCs w:val="22"/>
          <w:lang w:eastAsia="en-US"/>
        </w:rPr>
        <w:lastRenderedPageBreak/>
        <w:tab/>
      </w:r>
      <w:r w:rsidRPr="006E2C10">
        <w:rPr>
          <w:rFonts w:ascii="Calibri" w:eastAsia="Calibri" w:hAnsi="Calibri"/>
          <w:sz w:val="22"/>
          <w:szCs w:val="22"/>
          <w:lang w:eastAsia="en-US"/>
        </w:rPr>
        <w:tab/>
      </w:r>
      <w:r w:rsidRPr="006E2C10">
        <w:rPr>
          <w:rFonts w:ascii="Calibri" w:eastAsia="Calibri" w:hAnsi="Calibri"/>
          <w:sz w:val="22"/>
          <w:szCs w:val="22"/>
          <w:lang w:eastAsia="en-US"/>
        </w:rPr>
        <w:tab/>
      </w:r>
      <w:r w:rsidRPr="006E2C10">
        <w:rPr>
          <w:rFonts w:ascii="Calibri" w:eastAsia="Calibri" w:hAnsi="Calibri"/>
          <w:sz w:val="22"/>
          <w:szCs w:val="22"/>
          <w:lang w:eastAsia="en-US"/>
        </w:rPr>
        <w:tab/>
      </w:r>
      <w:r w:rsidRPr="006E2C10">
        <w:rPr>
          <w:rFonts w:ascii="Calibri" w:eastAsia="Calibri" w:hAnsi="Calibri"/>
          <w:sz w:val="22"/>
          <w:szCs w:val="22"/>
          <w:lang w:eastAsia="en-US"/>
        </w:rPr>
        <w:tab/>
        <w:t xml:space="preserve">Eventuais contratações ocorrerão dentro das normas, limites e condições previstas neste convite, bem como em conformidade com a regulamentação interna de </w:t>
      </w:r>
      <w:r w:rsidR="00EA2E3C">
        <w:rPr>
          <w:rFonts w:ascii="Calibri" w:eastAsia="Calibri" w:hAnsi="Calibri"/>
          <w:sz w:val="22"/>
          <w:szCs w:val="22"/>
          <w:lang w:eastAsia="en-US"/>
        </w:rPr>
        <w:t xml:space="preserve">compras e </w:t>
      </w:r>
      <w:r w:rsidRPr="006E2C10">
        <w:rPr>
          <w:rFonts w:ascii="Calibri" w:eastAsia="Calibri" w:hAnsi="Calibri"/>
          <w:sz w:val="22"/>
          <w:szCs w:val="22"/>
          <w:lang w:eastAsia="en-US"/>
        </w:rPr>
        <w:t>contratação de serviços.</w:t>
      </w:r>
    </w:p>
    <w:p w:rsidR="00A435B8" w:rsidRPr="00A56D5E" w:rsidRDefault="00A435B8" w:rsidP="00A435B8">
      <w:pPr>
        <w:jc w:val="both"/>
        <w:rPr>
          <w:rFonts w:ascii="Calibri" w:eastAsia="Calibri" w:hAnsi="Calibri"/>
          <w:lang w:eastAsia="en-US"/>
        </w:rPr>
      </w:pPr>
      <w:r w:rsidRPr="006E2C10">
        <w:rPr>
          <w:rFonts w:ascii="Calibri" w:eastAsia="Calibri" w:hAnsi="Calibri"/>
          <w:sz w:val="22"/>
          <w:szCs w:val="22"/>
          <w:lang w:eastAsia="en-US"/>
        </w:rPr>
        <w:tab/>
      </w:r>
      <w:r w:rsidRPr="006E2C10">
        <w:rPr>
          <w:rFonts w:ascii="Calibri" w:eastAsia="Calibri" w:hAnsi="Calibri"/>
          <w:sz w:val="22"/>
          <w:szCs w:val="22"/>
          <w:lang w:eastAsia="en-US"/>
        </w:rPr>
        <w:tab/>
      </w:r>
      <w:r w:rsidRPr="006E2C10">
        <w:rPr>
          <w:rFonts w:ascii="Calibri" w:eastAsia="Calibri" w:hAnsi="Calibri"/>
          <w:sz w:val="22"/>
          <w:szCs w:val="22"/>
          <w:lang w:eastAsia="en-US"/>
        </w:rPr>
        <w:tab/>
      </w:r>
      <w:r w:rsidRPr="006E2C10">
        <w:rPr>
          <w:rFonts w:ascii="Calibri" w:eastAsia="Calibri" w:hAnsi="Calibri"/>
          <w:sz w:val="22"/>
          <w:szCs w:val="22"/>
          <w:lang w:eastAsia="en-US"/>
        </w:rPr>
        <w:tab/>
      </w:r>
      <w:r w:rsidR="00EA2E3C">
        <w:rPr>
          <w:rFonts w:ascii="Calibri" w:eastAsia="Calibri" w:hAnsi="Calibri"/>
          <w:sz w:val="22"/>
          <w:szCs w:val="22"/>
          <w:lang w:eastAsia="en-US"/>
        </w:rPr>
        <w:t xml:space="preserve">                       Andradina-SP- 31/08/2016</w:t>
      </w:r>
    </w:p>
    <w:p w:rsidR="00A435B8" w:rsidRPr="00A56D5E" w:rsidRDefault="00A435B8" w:rsidP="00A435B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435B8" w:rsidRPr="00A56D5E" w:rsidRDefault="00A435B8" w:rsidP="00A435B8">
      <w:pPr>
        <w:jc w:val="both"/>
        <w:rPr>
          <w:rFonts w:ascii="Calibri" w:eastAsia="Calibri" w:hAnsi="Calibri"/>
          <w:b/>
          <w:lang w:eastAsia="en-US"/>
        </w:rPr>
      </w:pPr>
      <w:r w:rsidRPr="00A56D5E">
        <w:rPr>
          <w:rFonts w:ascii="Calibri" w:eastAsia="Calibri" w:hAnsi="Calibri"/>
          <w:sz w:val="28"/>
          <w:szCs w:val="28"/>
          <w:lang w:eastAsia="en-US"/>
        </w:rPr>
        <w:tab/>
      </w:r>
      <w:r w:rsidRPr="00A56D5E">
        <w:rPr>
          <w:rFonts w:ascii="Calibri" w:eastAsia="Calibri" w:hAnsi="Calibri"/>
          <w:sz w:val="28"/>
          <w:szCs w:val="28"/>
          <w:lang w:eastAsia="en-US"/>
        </w:rPr>
        <w:tab/>
      </w:r>
      <w:r w:rsidRPr="00A56D5E">
        <w:rPr>
          <w:rFonts w:ascii="Calibri" w:eastAsia="Calibri" w:hAnsi="Calibri"/>
          <w:sz w:val="28"/>
          <w:szCs w:val="28"/>
          <w:lang w:eastAsia="en-US"/>
        </w:rPr>
        <w:tab/>
      </w:r>
      <w:r w:rsidRPr="00A56D5E">
        <w:rPr>
          <w:rFonts w:ascii="Calibri" w:eastAsia="Calibri" w:hAnsi="Calibri"/>
          <w:lang w:eastAsia="en-US"/>
        </w:rPr>
        <w:t xml:space="preserve">   </w:t>
      </w:r>
      <w:r w:rsidRPr="00A56D5E">
        <w:rPr>
          <w:rFonts w:ascii="Calibri" w:eastAsia="Calibri" w:hAnsi="Calibri"/>
          <w:b/>
          <w:lang w:eastAsia="en-US"/>
        </w:rPr>
        <w:t>_______________________________________</w:t>
      </w:r>
    </w:p>
    <w:p w:rsidR="00A435B8" w:rsidRPr="00A56D5E" w:rsidRDefault="00A435B8" w:rsidP="00A435B8">
      <w:pPr>
        <w:ind w:left="2124"/>
        <w:jc w:val="both"/>
        <w:rPr>
          <w:rFonts w:ascii="Calibri" w:eastAsia="Calibri" w:hAnsi="Calibri"/>
          <w:b/>
          <w:lang w:eastAsia="en-US"/>
        </w:rPr>
      </w:pPr>
      <w:proofErr w:type="gramStart"/>
      <w:r w:rsidRPr="00A56D5E">
        <w:rPr>
          <w:rFonts w:ascii="Calibri" w:eastAsia="Calibri" w:hAnsi="Calibri"/>
          <w:b/>
          <w:lang w:eastAsia="en-US"/>
        </w:rPr>
        <w:t>O.S.S.</w:t>
      </w:r>
      <w:proofErr w:type="gramEnd"/>
      <w:r w:rsidRPr="00A56D5E">
        <w:rPr>
          <w:rFonts w:ascii="Calibri" w:eastAsia="Calibri" w:hAnsi="Calibri"/>
          <w:b/>
          <w:lang w:eastAsia="en-US"/>
        </w:rPr>
        <w:t>IRMANDADE DA SANTA CASA DE ANDRADINA</w:t>
      </w:r>
    </w:p>
    <w:p w:rsidR="00A435B8" w:rsidRPr="002F0C3E" w:rsidRDefault="00A435B8" w:rsidP="00A435B8">
      <w:pPr>
        <w:rPr>
          <w:rFonts w:eastAsia="Calibri"/>
        </w:rPr>
      </w:pPr>
    </w:p>
    <w:p w:rsidR="00EF0BE5" w:rsidRDefault="00EF0BE5"/>
    <w:sectPr w:rsidR="00EF0BE5" w:rsidSect="00131A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985" w:bottom="1418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21" w:rsidRDefault="00892321">
      <w:r>
        <w:separator/>
      </w:r>
    </w:p>
  </w:endnote>
  <w:endnote w:type="continuationSeparator" w:id="0">
    <w:p w:rsidR="00892321" w:rsidRDefault="0089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D7" w:rsidRPr="00A00BD7" w:rsidRDefault="000F2272" w:rsidP="00A00BD7">
    <w:pPr>
      <w:pStyle w:val="Rodap"/>
      <w:jc w:val="center"/>
      <w:rPr>
        <w:b/>
        <w:color w:val="9D2C0D"/>
        <w:sz w:val="26"/>
      </w:rPr>
    </w:pPr>
    <w:r w:rsidRPr="00A00BD7">
      <w:rPr>
        <w:b/>
        <w:color w:val="9D2C0D"/>
        <w:sz w:val="26"/>
      </w:rPr>
      <w:t xml:space="preserve">Av. Guanabara, 730 </w:t>
    </w:r>
    <w:proofErr w:type="gramStart"/>
    <w:r w:rsidRPr="00A00BD7">
      <w:rPr>
        <w:b/>
        <w:color w:val="9D2C0D"/>
        <w:sz w:val="26"/>
      </w:rPr>
      <w:t>–PABX</w:t>
    </w:r>
    <w:proofErr w:type="gramEnd"/>
    <w:r w:rsidRPr="00A00BD7">
      <w:rPr>
        <w:b/>
        <w:color w:val="9D2C0D"/>
        <w:sz w:val="26"/>
      </w:rPr>
      <w:t xml:space="preserve"> (18) 3702-1100 – CEP 16901-100 – Andradina – SP</w:t>
    </w:r>
    <w:r w:rsidRPr="00A00BD7">
      <w:rPr>
        <w:b/>
        <w:color w:val="9D2C0D"/>
        <w:sz w:val="26"/>
      </w:rPr>
      <w:br/>
      <w:t>www.santacasaandradina.com.br</w:t>
    </w:r>
  </w:p>
  <w:p w:rsidR="00A00BD7" w:rsidRDefault="008923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21" w:rsidRDefault="00892321">
      <w:r>
        <w:separator/>
      </w:r>
    </w:p>
  </w:footnote>
  <w:footnote w:type="continuationSeparator" w:id="0">
    <w:p w:rsidR="00892321" w:rsidRDefault="00892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D7" w:rsidRDefault="008923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34195" o:spid="_x0000_s2050" type="#_x0000_t75" style="position:absolute;margin-left:0;margin-top:0;width:600.05pt;height:767.5pt;z-index:-251656192;mso-position-horizontal:center;mso-position-horizontal-relative:margin;mso-position-vertical:center;mso-position-vertical-relative:margin" o:allowincell="f">
          <v:imagedata r:id="rId1" o:title="Sem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9D" w:rsidRDefault="008923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34196" o:spid="_x0000_s2051" type="#_x0000_t75" style="position:absolute;margin-left:0;margin-top:0;width:600.05pt;height:767.5pt;z-index:-251655168;mso-position-horizontal:center;mso-position-horizontal-relative:margin;mso-position-vertical:center;mso-position-vertical-relative:margin" o:allowincell="f">
          <v:imagedata r:id="rId1" o:title="Sem título" gain="19661f" blacklevel="22938f"/>
          <w10:wrap anchorx="margin" anchory="margin"/>
        </v:shape>
      </w:pict>
    </w:r>
  </w:p>
  <w:tbl>
    <w:tblPr>
      <w:tblW w:w="11590" w:type="dxa"/>
      <w:tblLook w:val="04A0" w:firstRow="1" w:lastRow="0" w:firstColumn="1" w:lastColumn="0" w:noHBand="0" w:noVBand="1"/>
    </w:tblPr>
    <w:tblGrid>
      <w:gridCol w:w="4416"/>
      <w:gridCol w:w="7174"/>
    </w:tblGrid>
    <w:tr w:rsidR="00B8379D" w:rsidTr="00714A77">
      <w:trPr>
        <w:trHeight w:val="291"/>
      </w:trPr>
      <w:tc>
        <w:tcPr>
          <w:tcW w:w="4416" w:type="dxa"/>
          <w:vMerge w:val="restart"/>
        </w:tcPr>
        <w:p w:rsidR="00B8379D" w:rsidRPr="00714A77" w:rsidRDefault="00A435B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667000" cy="1057275"/>
                <wp:effectExtent l="0" t="0" r="0" b="9525"/>
                <wp:docPr id="1" name="Imagem 1" descr="D:\ISCA\ARTES\Logotipo ISCA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:\ISCA\ARTES\Logotipo ISCA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4" w:type="dxa"/>
          <w:shd w:val="clear" w:color="auto" w:fill="9D2C0D"/>
        </w:tcPr>
        <w:p w:rsidR="00B8379D" w:rsidRPr="00714A77" w:rsidRDefault="00892321">
          <w:pPr>
            <w:pStyle w:val="Cabealho"/>
            <w:rPr>
              <w:highlight w:val="yellow"/>
            </w:rPr>
          </w:pPr>
        </w:p>
      </w:tc>
    </w:tr>
    <w:tr w:rsidR="00B8379D" w:rsidTr="00714A77">
      <w:tc>
        <w:tcPr>
          <w:tcW w:w="4416" w:type="dxa"/>
          <w:vMerge/>
        </w:tcPr>
        <w:p w:rsidR="00B8379D" w:rsidRPr="00714A77" w:rsidRDefault="00892321">
          <w:pPr>
            <w:pStyle w:val="Cabealho"/>
          </w:pPr>
        </w:p>
      </w:tc>
      <w:tc>
        <w:tcPr>
          <w:tcW w:w="7174" w:type="dxa"/>
        </w:tcPr>
        <w:p w:rsidR="00B8379D" w:rsidRPr="00714A77" w:rsidRDefault="000F2272" w:rsidP="00714A77">
          <w:pPr>
            <w:pStyle w:val="Cabealho"/>
            <w:tabs>
              <w:tab w:val="clear" w:pos="4252"/>
              <w:tab w:val="center" w:pos="6202"/>
            </w:tabs>
            <w:jc w:val="center"/>
            <w:rPr>
              <w:b/>
              <w:color w:val="9D2C0D"/>
              <w:sz w:val="18"/>
              <w:szCs w:val="18"/>
            </w:rPr>
          </w:pPr>
          <w:r w:rsidRPr="00714A77">
            <w:rPr>
              <w:b/>
              <w:color w:val="9D2C0D"/>
              <w:sz w:val="18"/>
              <w:szCs w:val="18"/>
            </w:rPr>
            <w:t xml:space="preserve">CNPJ 43.535.210/0001-97 – INSCR. EST. ISENTO – CNAS – 56.711/64 – CNES – </w:t>
          </w:r>
          <w:proofErr w:type="gramStart"/>
          <w:r w:rsidRPr="00714A77">
            <w:rPr>
              <w:b/>
              <w:color w:val="9D2C0D"/>
              <w:sz w:val="18"/>
              <w:szCs w:val="18"/>
            </w:rPr>
            <w:t>208.269.1</w:t>
          </w:r>
          <w:proofErr w:type="gramEnd"/>
        </w:p>
        <w:p w:rsidR="00B8379D" w:rsidRPr="00714A77" w:rsidRDefault="000F2272" w:rsidP="00714A77">
          <w:pPr>
            <w:pStyle w:val="Cabealho"/>
            <w:tabs>
              <w:tab w:val="clear" w:pos="4252"/>
              <w:tab w:val="center" w:pos="6202"/>
            </w:tabs>
            <w:jc w:val="center"/>
            <w:rPr>
              <w:sz w:val="15"/>
              <w:szCs w:val="15"/>
            </w:rPr>
          </w:pPr>
          <w:r w:rsidRPr="00714A77">
            <w:rPr>
              <w:color w:val="9D2C0D"/>
              <w:sz w:val="15"/>
              <w:szCs w:val="15"/>
            </w:rPr>
            <w:t>Utilidade Pública – Decreto Federal Nº 69.206/71 – Decreto Estadual Nº 6354/75 – Lei Municipal Nº 358/61</w:t>
          </w:r>
        </w:p>
      </w:tc>
    </w:tr>
  </w:tbl>
  <w:p w:rsidR="00B8379D" w:rsidRDefault="0089232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D7" w:rsidRDefault="008923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34194" o:spid="_x0000_s2049" type="#_x0000_t75" style="position:absolute;margin-left:0;margin-top:0;width:600.05pt;height:767.5pt;z-index:-251657216;mso-position-horizontal:center;mso-position-horizontal-relative:margin;mso-position-vertical:center;mso-position-vertical-relative:margin" o:allowincell="f">
          <v:imagedata r:id="rId1" o:title="Sem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27B5"/>
    <w:multiLevelType w:val="hybridMultilevel"/>
    <w:tmpl w:val="FCA03D5E"/>
    <w:lvl w:ilvl="0" w:tplc="67E2DE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B8"/>
    <w:rsid w:val="000F2272"/>
    <w:rsid w:val="001236D8"/>
    <w:rsid w:val="002843A9"/>
    <w:rsid w:val="0047533B"/>
    <w:rsid w:val="004D25F9"/>
    <w:rsid w:val="004F4545"/>
    <w:rsid w:val="00653AB5"/>
    <w:rsid w:val="0072281A"/>
    <w:rsid w:val="00841A5B"/>
    <w:rsid w:val="00892321"/>
    <w:rsid w:val="00A435B8"/>
    <w:rsid w:val="00D471DE"/>
    <w:rsid w:val="00EA2E3C"/>
    <w:rsid w:val="00ED1B99"/>
    <w:rsid w:val="00EF0BE5"/>
    <w:rsid w:val="00EF488F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5B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35B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35B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35B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435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5B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5B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35B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35B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35B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435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5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casaandradina.com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SHIOMI</dc:creator>
  <cp:lastModifiedBy>Usuario Nucleo</cp:lastModifiedBy>
  <cp:revision>2</cp:revision>
  <dcterms:created xsi:type="dcterms:W3CDTF">2016-09-01T14:13:00Z</dcterms:created>
  <dcterms:modified xsi:type="dcterms:W3CDTF">2016-09-01T14:13:00Z</dcterms:modified>
</cp:coreProperties>
</file>